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BD" w:rsidRDefault="00C074BD" w:rsidP="003B75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ОБУЧЕНИЯ И ВОСПИТАНИЯ, </w:t>
      </w:r>
    </w:p>
    <w:p w:rsidR="009311CE" w:rsidRDefault="00C074BD" w:rsidP="003B75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РЕСУРСЫ.</w:t>
      </w:r>
    </w:p>
    <w:p w:rsidR="005E7F36" w:rsidRPr="00197AA7" w:rsidRDefault="005E7F36" w:rsidP="00926A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A7">
        <w:rPr>
          <w:rFonts w:ascii="Times New Roman" w:hAnsi="Times New Roman"/>
          <w:sz w:val="24"/>
          <w:szCs w:val="24"/>
        </w:rPr>
        <w:t>ДОУ  реализует</w:t>
      </w:r>
      <w:proofErr w:type="gramEnd"/>
      <w:r w:rsidRPr="00197AA7">
        <w:rPr>
          <w:rFonts w:ascii="Times New Roman" w:hAnsi="Times New Roman"/>
          <w:sz w:val="24"/>
          <w:szCs w:val="24"/>
        </w:rPr>
        <w:t xml:space="preserve"> ООП ДО, которая составлена с учетом примерной основной образовательной программы дошкольного образования «Основной образовательной  программы дошкольного образования «От рождения до школы» под редакцией Н.Е </w:t>
      </w:r>
      <w:proofErr w:type="spellStart"/>
      <w:r w:rsidRPr="00197AA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197AA7">
        <w:rPr>
          <w:rFonts w:ascii="Times New Roman" w:hAnsi="Times New Roman"/>
          <w:sz w:val="24"/>
          <w:szCs w:val="24"/>
        </w:rPr>
        <w:t>, принят</w:t>
      </w:r>
      <w:r w:rsidR="00926A46">
        <w:rPr>
          <w:rFonts w:ascii="Times New Roman" w:hAnsi="Times New Roman"/>
          <w:sz w:val="24"/>
          <w:szCs w:val="24"/>
        </w:rPr>
        <w:t>ой</w:t>
      </w:r>
      <w:r w:rsidRPr="00197AA7">
        <w:rPr>
          <w:rFonts w:ascii="Times New Roman" w:hAnsi="Times New Roman"/>
          <w:sz w:val="24"/>
          <w:szCs w:val="24"/>
        </w:rPr>
        <w:t xml:space="preserve"> педагогическим советом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26A46">
        <w:rPr>
          <w:rFonts w:ascii="Times New Roman" w:hAnsi="Times New Roman"/>
          <w:sz w:val="24"/>
          <w:szCs w:val="24"/>
        </w:rPr>
        <w:t>и утвержде</w:t>
      </w:r>
      <w:r w:rsidR="000A286C">
        <w:rPr>
          <w:rFonts w:ascii="Times New Roman" w:hAnsi="Times New Roman"/>
          <w:sz w:val="24"/>
          <w:szCs w:val="24"/>
        </w:rPr>
        <w:t>н</w:t>
      </w:r>
      <w:r w:rsidR="00926A46">
        <w:rPr>
          <w:rFonts w:ascii="Times New Roman" w:hAnsi="Times New Roman"/>
          <w:sz w:val="24"/>
          <w:szCs w:val="24"/>
        </w:rPr>
        <w:t>ной</w:t>
      </w:r>
      <w:r w:rsidRPr="00197AA7">
        <w:rPr>
          <w:rFonts w:ascii="Times New Roman" w:hAnsi="Times New Roman"/>
          <w:sz w:val="24"/>
          <w:szCs w:val="24"/>
        </w:rPr>
        <w:t xml:space="preserve"> приказом заведующего ДОУ</w:t>
      </w:r>
      <w:r w:rsidR="00926A46">
        <w:rPr>
          <w:rFonts w:ascii="Times New Roman" w:hAnsi="Times New Roman"/>
          <w:sz w:val="24"/>
          <w:szCs w:val="24"/>
        </w:rPr>
        <w:t>.</w:t>
      </w:r>
    </w:p>
    <w:p w:rsidR="005E7F36" w:rsidRPr="00AA06DE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Имеется полный УМК к программе «От рождения до школы» под ред. </w:t>
      </w:r>
      <w:proofErr w:type="spellStart"/>
      <w:r w:rsidRPr="00197AA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197AA7">
        <w:rPr>
          <w:rFonts w:ascii="Times New Roman" w:hAnsi="Times New Roman"/>
          <w:sz w:val="24"/>
          <w:szCs w:val="24"/>
        </w:rPr>
        <w:t>, Т.С. Комаровой.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Структура и объем программы соответствует требованиям ФГОС ДО.</w:t>
      </w:r>
    </w:p>
    <w:p w:rsidR="005E7F36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>
        <w:rPr>
          <w:rFonts w:ascii="Times New Roman" w:hAnsi="Times New Roman"/>
          <w:sz w:val="24"/>
          <w:szCs w:val="24"/>
        </w:rPr>
        <w:t>удовлетворительное</w:t>
      </w:r>
      <w:r w:rsidRPr="00197AA7">
        <w:rPr>
          <w:rFonts w:ascii="Times New Roman" w:hAnsi="Times New Roman"/>
          <w:sz w:val="24"/>
          <w:szCs w:val="24"/>
        </w:rPr>
        <w:t xml:space="preserve">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5E7F36" w:rsidRPr="00AA06DE" w:rsidRDefault="005E7F36" w:rsidP="005E7F36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6D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состоянии учебно-методической базы ДОУ</w:t>
      </w:r>
    </w:p>
    <w:p w:rsidR="005E7F36" w:rsidRPr="00AA06DE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954"/>
        <w:gridCol w:w="2693"/>
      </w:tblGrid>
      <w:tr w:rsidR="005E7F36" w:rsidRPr="00AA06DE" w:rsidTr="004531C3">
        <w:trPr>
          <w:trHeight w:val="46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rPr>
          <w:trHeight w:val="45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иллюстративный материал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rPr>
          <w:trHeight w:val="42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справочно-энциклопедические книги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7F36" w:rsidRPr="00AA06DE" w:rsidTr="004531C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подписные издания: «Справочник руководителя ДОУ», «Справочник старшего воспитателя ДОУ», «Дошкольное воспитание», «Управление ДОУ», «Добрая дорога детства», «Музыкальный руководитель» и другие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212"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7F36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Функционирование информационн</w:t>
      </w:r>
      <w:r>
        <w:rPr>
          <w:rFonts w:ascii="Times New Roman" w:hAnsi="Times New Roman"/>
          <w:sz w:val="24"/>
          <w:szCs w:val="24"/>
        </w:rPr>
        <w:t xml:space="preserve">ой образовательной среды в ДОУ </w:t>
      </w:r>
      <w:r w:rsidRPr="00197AA7">
        <w:rPr>
          <w:rFonts w:ascii="Times New Roman" w:hAnsi="Times New Roman"/>
          <w:sz w:val="24"/>
          <w:szCs w:val="24"/>
        </w:rPr>
        <w:t xml:space="preserve">для организации процесса управления, методической и педагогической деятельности </w:t>
      </w:r>
      <w:r w:rsidRPr="00197AA7">
        <w:rPr>
          <w:rFonts w:ascii="Times New Roman" w:hAnsi="Times New Roman"/>
          <w:sz w:val="24"/>
          <w:szCs w:val="24"/>
        </w:rPr>
        <w:lastRenderedPageBreak/>
        <w:t>обеспечивается техническими и аппаратными средствами, сетевыми и коммуникационными устройствами:</w:t>
      </w:r>
    </w:p>
    <w:p w:rsidR="005E7F36" w:rsidRPr="00AA06DE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06DE"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>хнические и аппаратные средства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7"/>
        <w:gridCol w:w="15"/>
        <w:gridCol w:w="3011"/>
      </w:tblGrid>
      <w:tr w:rsidR="005E7F36" w:rsidRPr="00685902" w:rsidTr="004531C3">
        <w:trPr>
          <w:trHeight w:val="234"/>
        </w:trPr>
        <w:tc>
          <w:tcPr>
            <w:tcW w:w="6285" w:type="dxa"/>
            <w:gridSpan w:val="2"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45" w:type="dxa"/>
          </w:tcPr>
          <w:p w:rsidR="005E7F36" w:rsidRPr="00AA06DE" w:rsidRDefault="005E7F36" w:rsidP="004531C3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E7F36" w:rsidRPr="00685902" w:rsidTr="004531C3">
        <w:trPr>
          <w:trHeight w:val="234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60" w:type="dxa"/>
            <w:gridSpan w:val="2"/>
          </w:tcPr>
          <w:p w:rsidR="005E7F36" w:rsidRPr="00D07EBD" w:rsidRDefault="00752C87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E7F36" w:rsidRPr="00685902" w:rsidTr="004531C3">
        <w:trPr>
          <w:trHeight w:val="37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МР3/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проигрыватели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5E7F36" w:rsidRPr="00685902" w:rsidTr="004531C3">
        <w:trPr>
          <w:trHeight w:val="189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42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E7F36" w:rsidRPr="00685902" w:rsidTr="004531C3">
        <w:trPr>
          <w:trHeight w:val="40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24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gridSpan w:val="2"/>
          </w:tcPr>
          <w:p w:rsidR="005E7F36" w:rsidRPr="00D07EBD" w:rsidRDefault="000A286C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E7F36" w:rsidRPr="00685902" w:rsidTr="004531C3">
        <w:trPr>
          <w:trHeight w:val="19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3060" w:type="dxa"/>
            <w:gridSpan w:val="2"/>
          </w:tcPr>
          <w:p w:rsidR="005E7F36" w:rsidRPr="00D07EBD" w:rsidRDefault="000A286C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E7F36" w:rsidRPr="00685902" w:rsidTr="004531C3">
        <w:trPr>
          <w:trHeight w:val="195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сканер, ксерокс)</w:t>
            </w:r>
          </w:p>
        </w:tc>
        <w:tc>
          <w:tcPr>
            <w:tcW w:w="3060" w:type="dxa"/>
            <w:gridSpan w:val="2"/>
          </w:tcPr>
          <w:p w:rsidR="005E7F36" w:rsidRPr="00D07EBD" w:rsidRDefault="000A286C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5E7F36" w:rsidRPr="00685902" w:rsidTr="004531C3">
        <w:trPr>
          <w:trHeight w:val="147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телевизор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47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микрофон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ламинатор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цифровая фото/видео камера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факсимильный аппарат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5E7F36" w:rsidRPr="00685902" w:rsidTr="004531C3">
        <w:trPr>
          <w:trHeight w:val="150"/>
        </w:trPr>
        <w:tc>
          <w:tcPr>
            <w:tcW w:w="6270" w:type="dxa"/>
          </w:tcPr>
          <w:p w:rsidR="005E7F36" w:rsidRPr="00D07EBD" w:rsidRDefault="005E7F36" w:rsidP="004531C3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детский компьютер (планшет)</w:t>
            </w:r>
          </w:p>
        </w:tc>
        <w:tc>
          <w:tcPr>
            <w:tcW w:w="3060" w:type="dxa"/>
            <w:gridSpan w:val="2"/>
          </w:tcPr>
          <w:p w:rsidR="005E7F36" w:rsidRPr="00D07EBD" w:rsidRDefault="005E7F36" w:rsidP="004531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</w:tbl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На ПК установлена операционная система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2007/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2008</w:t>
      </w:r>
      <w:r w:rsidRPr="00197AA7">
        <w:rPr>
          <w:rFonts w:ascii="Times New Roman" w:hAnsi="Times New Roman"/>
          <w:sz w:val="24"/>
          <w:szCs w:val="24"/>
        </w:rPr>
        <w:t xml:space="preserve"> и разно</w:t>
      </w:r>
      <w:r>
        <w:rPr>
          <w:rFonts w:ascii="Times New Roman" w:hAnsi="Times New Roman"/>
          <w:sz w:val="24"/>
          <w:szCs w:val="24"/>
        </w:rPr>
        <w:t>о</w:t>
      </w:r>
      <w:r w:rsidRPr="00197AA7">
        <w:rPr>
          <w:rFonts w:ascii="Times New Roman" w:hAnsi="Times New Roman"/>
          <w:sz w:val="24"/>
          <w:szCs w:val="24"/>
        </w:rPr>
        <w:t>бразное программное обеспечение, позволяющее в электронной форме: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197AA7">
        <w:rPr>
          <w:rFonts w:ascii="Times New Roman" w:hAnsi="Times New Roman"/>
          <w:sz w:val="24"/>
          <w:szCs w:val="24"/>
        </w:rPr>
        <w:t>MicrosoftWord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Excel</w:t>
      </w:r>
      <w:proofErr w:type="spellEnd"/>
      <w:r w:rsidRPr="0019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7AA7">
        <w:rPr>
          <w:rFonts w:ascii="Times New Roman" w:hAnsi="Times New Roman"/>
          <w:sz w:val="24"/>
          <w:szCs w:val="24"/>
        </w:rPr>
        <w:t>PowerPoint</w:t>
      </w:r>
      <w:proofErr w:type="spellEnd"/>
      <w:r w:rsidRPr="00197AA7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5E7F36" w:rsidRPr="00926A46" w:rsidRDefault="005E7F36" w:rsidP="005E7F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</w:t>
      </w:r>
      <w:r>
        <w:rPr>
          <w:rFonts w:ascii="Times New Roman" w:hAnsi="Times New Roman"/>
          <w:sz w:val="24"/>
          <w:szCs w:val="24"/>
        </w:rPr>
        <w:t xml:space="preserve">есса,  у ДОУ имеется электронная почта </w:t>
      </w:r>
      <w:r w:rsidRPr="00AD73DD">
        <w:rPr>
          <w:rFonts w:ascii="Times New Roman" w:hAnsi="Times New Roman" w:cs="Times New Roman"/>
          <w:sz w:val="24"/>
          <w:szCs w:val="24"/>
        </w:rPr>
        <w:t>(</w:t>
      </w:r>
      <w:r w:rsidRPr="00AD73DD">
        <w:rPr>
          <w:rStyle w:val="dropdown-user-namefirst-letter"/>
          <w:rFonts w:ascii="Times New Roman" w:hAnsi="Times New Roman" w:cs="Times New Roman"/>
          <w:sz w:val="24"/>
          <w:szCs w:val="24"/>
        </w:rPr>
        <w:t>d</w:t>
      </w:r>
      <w:r w:rsidRPr="00AD73DD">
        <w:rPr>
          <w:rStyle w:val="dropdown-user-name"/>
          <w:rFonts w:ascii="Times New Roman" w:hAnsi="Times New Roman" w:cs="Times New Roman"/>
          <w:sz w:val="24"/>
          <w:szCs w:val="24"/>
        </w:rPr>
        <w:t>elfindetsad@yandex.ru)</w:t>
      </w:r>
      <w:r w:rsidRPr="00AD73DD">
        <w:rPr>
          <w:rFonts w:ascii="Times New Roman" w:hAnsi="Times New Roman" w:cs="Times New Roman"/>
          <w:sz w:val="24"/>
          <w:szCs w:val="24"/>
        </w:rPr>
        <w:t xml:space="preserve"> и официальный сайт </w:t>
      </w:r>
      <w:r w:rsidRPr="00926A46">
        <w:rPr>
          <w:rFonts w:ascii="Times New Roman" w:hAnsi="Times New Roman" w:cs="Times New Roman"/>
          <w:b/>
          <w:sz w:val="24"/>
          <w:szCs w:val="24"/>
        </w:rPr>
        <w:t>(</w:t>
      </w:r>
      <w:r w:rsidRPr="00926A46">
        <w:rPr>
          <w:rStyle w:val="a3"/>
          <w:rFonts w:ascii="Times New Roman" w:hAnsi="Times New Roman" w:cs="Times New Roman"/>
          <w:b w:val="0"/>
          <w:sz w:val="24"/>
          <w:szCs w:val="24"/>
        </w:rPr>
        <w:t>http://fokino-delfin.ru)</w:t>
      </w:r>
      <w:r w:rsidRPr="00926A46">
        <w:rPr>
          <w:rFonts w:ascii="Times New Roman" w:hAnsi="Times New Roman" w:cs="Times New Roman"/>
          <w:b/>
          <w:sz w:val="24"/>
          <w:szCs w:val="24"/>
        </w:rPr>
        <w:t>.</w:t>
      </w:r>
    </w:p>
    <w:p w:rsidR="005E7F36" w:rsidRPr="00197AA7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требует наличие квалифицированных кадров: из </w:t>
      </w:r>
      <w:r w:rsidR="000A286C">
        <w:rPr>
          <w:rFonts w:ascii="Times New Roman" w:hAnsi="Times New Roman"/>
          <w:sz w:val="24"/>
          <w:szCs w:val="24"/>
        </w:rPr>
        <w:t>19</w:t>
      </w:r>
      <w:r w:rsidRPr="00197AA7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0A286C">
        <w:rPr>
          <w:rFonts w:ascii="Times New Roman" w:hAnsi="Times New Roman"/>
          <w:sz w:val="24"/>
          <w:szCs w:val="24"/>
        </w:rPr>
        <w:t>19</w:t>
      </w:r>
      <w:r w:rsidRPr="00197AA7">
        <w:rPr>
          <w:rFonts w:ascii="Times New Roman" w:hAnsi="Times New Roman"/>
          <w:sz w:val="24"/>
          <w:szCs w:val="24"/>
        </w:rPr>
        <w:t xml:space="preserve"> человек.</w:t>
      </w:r>
    </w:p>
    <w:p w:rsidR="005E7F36" w:rsidRPr="000C7359" w:rsidRDefault="005E7F36" w:rsidP="005E7F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97AA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Имеется доступ в Интернет посредством подключения к телекоммуникационным сетям, обеспечен доступ в Интернет посредством сети </w:t>
      </w:r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r w:rsidRPr="00197AA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r w:rsidRPr="00197A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3C07" w:rsidRDefault="00C969B5" w:rsidP="00C9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9B5">
        <w:rPr>
          <w:rFonts w:ascii="Times New Roman" w:hAnsi="Times New Roman" w:cs="Times New Roman"/>
          <w:sz w:val="24"/>
          <w:szCs w:val="24"/>
        </w:rPr>
        <w:t>Электронные образовательные ресурсы, к которым обе</w:t>
      </w:r>
      <w:r w:rsidR="000A286C">
        <w:rPr>
          <w:rFonts w:ascii="Times New Roman" w:hAnsi="Times New Roman" w:cs="Times New Roman"/>
          <w:sz w:val="24"/>
          <w:szCs w:val="24"/>
        </w:rPr>
        <w:t>спечивается доступ обучающихся</w:t>
      </w:r>
      <w:r>
        <w:rPr>
          <w:rFonts w:ascii="Times New Roman" w:hAnsi="Times New Roman" w:cs="Times New Roman"/>
          <w:sz w:val="24"/>
          <w:szCs w:val="24"/>
        </w:rPr>
        <w:t>, не предусмотрены.</w:t>
      </w:r>
    </w:p>
    <w:p w:rsidR="000A286C" w:rsidRDefault="000A286C" w:rsidP="000A2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Информационные системы и информационно-телекоммуникационные сети,</w:t>
      </w:r>
      <w:r w:rsidRPr="000A286C">
        <w:rPr>
          <w:rFonts w:ascii="Times New Roman" w:hAnsi="Times New Roman" w:cs="Times New Roman"/>
          <w:sz w:val="24"/>
          <w:szCs w:val="24"/>
        </w:rPr>
        <w:t xml:space="preserve"> </w:t>
      </w:r>
      <w:r w:rsidRPr="00C969B5">
        <w:rPr>
          <w:rFonts w:ascii="Times New Roman" w:hAnsi="Times New Roman" w:cs="Times New Roman"/>
          <w:sz w:val="24"/>
          <w:szCs w:val="24"/>
        </w:rPr>
        <w:t>к которым обе</w:t>
      </w:r>
      <w:r>
        <w:rPr>
          <w:rFonts w:ascii="Times New Roman" w:hAnsi="Times New Roman" w:cs="Times New Roman"/>
          <w:sz w:val="24"/>
          <w:szCs w:val="24"/>
        </w:rPr>
        <w:t>спечивается доступ обучающихся, не предусмотрены.</w:t>
      </w:r>
      <w:bookmarkStart w:id="0" w:name="_GoBack"/>
      <w:bookmarkEnd w:id="0"/>
    </w:p>
    <w:p w:rsidR="000A286C" w:rsidRPr="00C969B5" w:rsidRDefault="000A286C" w:rsidP="00C96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286C" w:rsidRPr="00C969B5" w:rsidSect="0024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36"/>
    <w:rsid w:val="00094241"/>
    <w:rsid w:val="000A286C"/>
    <w:rsid w:val="001C6031"/>
    <w:rsid w:val="00243C07"/>
    <w:rsid w:val="0028177C"/>
    <w:rsid w:val="003B3BFF"/>
    <w:rsid w:val="003B75F4"/>
    <w:rsid w:val="005E7F36"/>
    <w:rsid w:val="006100E3"/>
    <w:rsid w:val="00752C87"/>
    <w:rsid w:val="00926A46"/>
    <w:rsid w:val="00926ED6"/>
    <w:rsid w:val="009311CE"/>
    <w:rsid w:val="00A86EF0"/>
    <w:rsid w:val="00C071F1"/>
    <w:rsid w:val="00C074BD"/>
    <w:rsid w:val="00C969B5"/>
    <w:rsid w:val="00DD03DD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749C6-61A6-4E23-9861-4B4DDBF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F36"/>
    <w:rPr>
      <w:b/>
      <w:bCs/>
    </w:rPr>
  </w:style>
  <w:style w:type="character" w:customStyle="1" w:styleId="dropdown-user-name">
    <w:name w:val="dropdown-user-name"/>
    <w:basedOn w:val="a0"/>
    <w:rsid w:val="005E7F36"/>
  </w:style>
  <w:style w:type="character" w:customStyle="1" w:styleId="dropdown-user-namefirst-letter">
    <w:name w:val="dropdown-user-name__first-letter"/>
    <w:basedOn w:val="a0"/>
    <w:rsid w:val="005E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delfi</cp:lastModifiedBy>
  <cp:revision>5</cp:revision>
  <dcterms:created xsi:type="dcterms:W3CDTF">2021-01-27T11:06:00Z</dcterms:created>
  <dcterms:modified xsi:type="dcterms:W3CDTF">2021-02-10T06:47:00Z</dcterms:modified>
</cp:coreProperties>
</file>